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8A4230" w:rsidTr="00643400">
        <w:trPr>
          <w:trHeight w:val="1264"/>
        </w:trPr>
        <w:tc>
          <w:tcPr>
            <w:tcW w:w="2976" w:type="dxa"/>
          </w:tcPr>
          <w:p w:rsidR="008A4230" w:rsidRPr="00C13ACD" w:rsidRDefault="008A4230" w:rsidP="006434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8A4230" w:rsidRDefault="008A423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8A4230" w:rsidRDefault="008A423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8A4230" w:rsidRPr="00C13ACD" w:rsidRDefault="008A4230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8A4230" w:rsidRDefault="008A4230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A4230" w:rsidRDefault="008A4230" w:rsidP="008E7BEA">
      <w:pPr>
        <w:tabs>
          <w:tab w:val="left" w:pos="708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BEA" w:rsidRDefault="008E7BEA" w:rsidP="008E7BEA">
      <w:pPr>
        <w:pStyle w:val="000"/>
        <w:jc w:val="center"/>
        <w:rPr>
          <w:b/>
        </w:rPr>
      </w:pPr>
      <w:bookmarkStart w:id="0" w:name="_GoBack"/>
      <w:bookmarkEnd w:id="0"/>
      <w:r w:rsidRPr="005D259A">
        <w:rPr>
          <w:b/>
        </w:rPr>
        <w:t xml:space="preserve">Заверения </w:t>
      </w:r>
      <w:r w:rsidR="00BF06EB">
        <w:rPr>
          <w:b/>
        </w:rPr>
        <w:t>об обстоятельствах</w:t>
      </w:r>
      <w:r w:rsidRPr="005D259A">
        <w:rPr>
          <w:b/>
        </w:rPr>
        <w:t>.</w:t>
      </w:r>
    </w:p>
    <w:p w:rsidR="008E7BEA" w:rsidRPr="005D259A" w:rsidRDefault="008E7BEA" w:rsidP="008E7BEA">
      <w:pPr>
        <w:pStyle w:val="000"/>
        <w:jc w:val="center"/>
        <w:rPr>
          <w:b/>
        </w:rPr>
      </w:pPr>
    </w:p>
    <w:p w:rsidR="008E7BEA" w:rsidRPr="00B57DE6" w:rsidRDefault="008E7BEA" w:rsidP="008E7BEA">
      <w:pPr>
        <w:pStyle w:val="000"/>
      </w:pPr>
      <w:r w:rsidRPr="00B57DE6">
        <w:t>1.</w:t>
      </w:r>
      <w:r w:rsidRPr="00B57DE6">
        <w:tab/>
        <w:t>Каждая из Сторон подтверждает, что является юридическим лицом, надлежащим образом созданным и ведущим коммерческую деятельность в соответствии с законодательством Российской Федерации.</w:t>
      </w:r>
    </w:p>
    <w:p w:rsidR="008E7BEA" w:rsidRPr="00B57DE6" w:rsidRDefault="008E7BEA" w:rsidP="008E7BEA">
      <w:pPr>
        <w:pStyle w:val="000"/>
      </w:pPr>
      <w:r w:rsidRPr="00B57DE6">
        <w:t>2. Каждая из Сторон подтверждает, что не находится в состоянии неплатежеспособности или временного приостановления исполнения денежных обязательств; в отношении неё не введено наблюдение и/или не применяется иная процедура банкротства, предусмотренная применимым законодательством.</w:t>
      </w:r>
    </w:p>
    <w:p w:rsidR="008E7BEA" w:rsidRPr="00B57DE6" w:rsidRDefault="008E7BEA" w:rsidP="008E7BEA">
      <w:pPr>
        <w:pStyle w:val="000"/>
      </w:pPr>
      <w:r w:rsidRPr="00B57DE6">
        <w:t>3. Каждая из Сторон подтверждает, что ей получены все предусмотренные применимым законодательством и учредительными документами подтверждающей Стороны разрешения, одобрения и/или согласования, необходимые для заключения и исполнения Договора</w:t>
      </w:r>
      <w:r w:rsidR="00FF2FD3">
        <w:t xml:space="preserve"> аренды</w:t>
      </w:r>
      <w:r w:rsidRPr="00B57DE6">
        <w:t>.</w:t>
      </w:r>
    </w:p>
    <w:p w:rsidR="008E7BEA" w:rsidRPr="00B57DE6" w:rsidRDefault="008E7BEA" w:rsidP="008E7BEA">
      <w:pPr>
        <w:pStyle w:val="000"/>
      </w:pPr>
      <w:r w:rsidRPr="00B57DE6">
        <w:t>4. Каждая из Сторон подтверждает, что заключение и исполнение настоящего Договора не приведёт к нарушению подтверждающей Стороной требований законодательства Российской Федерации, положений каких-либо договоров, соглашений, судебных запретов и/или постановлений, обязательных для подтверждающей Стороны, либо положений учредительных документов подтверждающей Стороны.</w:t>
      </w:r>
    </w:p>
    <w:p w:rsidR="008E7BEA" w:rsidRDefault="008E7BEA" w:rsidP="008E7BEA">
      <w:pPr>
        <w:pStyle w:val="000"/>
      </w:pPr>
      <w:r w:rsidRPr="00B57DE6">
        <w:t>5. Каждая из Сторон подтверждает, что ей не известно о существовании какого-либо текущего или потенциального судебного разбирательства, претензий со стороны Органов Власти и/или третьих лиц, которые могут воспрепятствовать заключению и/или исполнению подтверждающей Стороной Договора</w:t>
      </w:r>
      <w:r w:rsidR="00FF2FD3">
        <w:t xml:space="preserve"> аренды</w:t>
      </w:r>
      <w:r w:rsidRPr="00B57DE6">
        <w:t>.</w:t>
      </w:r>
    </w:p>
    <w:p w:rsidR="008E7BEA" w:rsidRDefault="008E7BEA" w:rsidP="008E7BEA">
      <w:pPr>
        <w:pStyle w:val="000"/>
      </w:pPr>
      <w:r>
        <w:t xml:space="preserve">6. В случае, если Арендодатель будет привлечен к административной ответственности по причине несоблюдения Арендатором требований законодательства, Арендатор обязуется компенсировать Арендодателю сумму штрафа, а также возместить иные расходы, связанные с производством по делу об административном правонарушении, в том числе расходы на оплату услуг представителя при обжаловании.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69"/>
        <w:gridCol w:w="4569"/>
        <w:gridCol w:w="217"/>
      </w:tblGrid>
      <w:tr w:rsidR="008E7BEA" w:rsidRPr="000B34C5" w:rsidTr="00712244">
        <w:tc>
          <w:tcPr>
            <w:tcW w:w="5000" w:type="pct"/>
            <w:gridSpan w:val="3"/>
            <w:hideMark/>
          </w:tcPr>
          <w:p w:rsidR="008E7BEA" w:rsidRPr="000B34C5" w:rsidRDefault="00FF2FD3" w:rsidP="00712244">
            <w:pPr>
              <w:tabs>
                <w:tab w:val="left" w:pos="142"/>
              </w:tabs>
              <w:spacing w:after="0" w:line="276" w:lineRule="auto"/>
              <w:ind w:left="142"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E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</w:t>
            </w:r>
            <w:r w:rsidR="008E7BEA">
              <w:rPr>
                <w:rFonts w:ascii="Times New Roman" w:hAnsi="Times New Roman"/>
                <w:snapToGrid w:val="0"/>
                <w:sz w:val="24"/>
                <w:lang w:eastAsia="x-none"/>
              </w:rPr>
              <w:t xml:space="preserve">Настоящее Приложение является неотъемлемой частью Договора аренды в случаях, если в Договоре прямо указывается ссылка / гиперссылка на Приложение, размещенное на официальном сайте  ТРЦ «Макси </w:t>
            </w:r>
            <w:proofErr w:type="spellStart"/>
            <w:r w:rsidR="008E7BEA">
              <w:rPr>
                <w:rFonts w:ascii="Times New Roman" w:hAnsi="Times New Roman"/>
                <w:snapToGrid w:val="0"/>
                <w:sz w:val="24"/>
                <w:lang w:eastAsia="x-none"/>
              </w:rPr>
              <w:t>Молл</w:t>
            </w:r>
            <w:proofErr w:type="spellEnd"/>
            <w:r w:rsidR="008E7BEA">
              <w:rPr>
                <w:rFonts w:ascii="Times New Roman" w:hAnsi="Times New Roman"/>
                <w:snapToGrid w:val="0"/>
                <w:sz w:val="24"/>
                <w:lang w:eastAsia="x-none"/>
              </w:rPr>
              <w:t>».</w:t>
            </w:r>
          </w:p>
          <w:p w:rsidR="008E7BEA" w:rsidRPr="000B34C5" w:rsidRDefault="008E7BEA" w:rsidP="00712244">
            <w:pPr>
              <w:tabs>
                <w:tab w:val="left" w:pos="680"/>
              </w:tabs>
              <w:spacing w:after="0" w:line="276" w:lineRule="auto"/>
              <w:ind w:hanging="3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BEA" w:rsidRPr="000B34C5" w:rsidRDefault="008E7BEA" w:rsidP="00712244">
            <w:pPr>
              <w:tabs>
                <w:tab w:val="left" w:pos="680"/>
              </w:tabs>
              <w:spacing w:after="0" w:line="276" w:lineRule="auto"/>
              <w:ind w:hanging="3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BEA" w:rsidRPr="000B34C5" w:rsidTr="002C1002">
        <w:tblPrEx>
          <w:tblBorders>
            <w:insideH w:val="dashed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6" w:type="pct"/>
        </w:trPr>
        <w:tc>
          <w:tcPr>
            <w:tcW w:w="24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EA" w:rsidRPr="000B34C5" w:rsidRDefault="008E7BEA" w:rsidP="008E7BEA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C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Арендодатель:</w:t>
            </w:r>
          </w:p>
          <w:p w:rsidR="008E7BEA" w:rsidRPr="000B34C5" w:rsidRDefault="008E7BEA" w:rsidP="008E7BEA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«ВМК Капитал» </w:t>
            </w:r>
          </w:p>
          <w:p w:rsidR="008E7BEA" w:rsidRPr="000B34C5" w:rsidRDefault="008E7BEA" w:rsidP="008E7BEA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7BEA" w:rsidRPr="000B34C5" w:rsidRDefault="008E7BEA" w:rsidP="00FF2FD3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  <w:r w:rsidR="00FF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/_____________/</w:t>
            </w:r>
          </w:p>
        </w:tc>
        <w:tc>
          <w:tcPr>
            <w:tcW w:w="2442" w:type="pct"/>
          </w:tcPr>
          <w:p w:rsidR="008E7BEA" w:rsidRPr="000B34C5" w:rsidRDefault="008E7BEA" w:rsidP="008E7BEA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C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Арендатор:</w:t>
            </w:r>
          </w:p>
          <w:p w:rsidR="008E7BEA" w:rsidRPr="000B34C5" w:rsidRDefault="008E7BEA" w:rsidP="008E7BEA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7BEA" w:rsidRPr="000B34C5" w:rsidRDefault="008E7BEA" w:rsidP="008E7BEA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7BEA" w:rsidRPr="000B34C5" w:rsidRDefault="008E7BEA" w:rsidP="008E7BEA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 /_____________/</w:t>
            </w:r>
          </w:p>
        </w:tc>
      </w:tr>
    </w:tbl>
    <w:p w:rsidR="00090CCA" w:rsidRDefault="00090CCA"/>
    <w:sectPr w:rsidR="0009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55"/>
    <w:rsid w:val="00000155"/>
    <w:rsid w:val="00090CCA"/>
    <w:rsid w:val="008A4230"/>
    <w:rsid w:val="008E7BEA"/>
    <w:rsid w:val="00BF06EB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DEBD-29FF-448C-8E96-E4A01F0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.0.0.(а)"/>
    <w:basedOn w:val="a"/>
    <w:qFormat/>
    <w:rsid w:val="008E7BEA"/>
    <w:pPr>
      <w:tabs>
        <w:tab w:val="left" w:pos="142"/>
      </w:tabs>
      <w:spacing w:after="0" w:line="276" w:lineRule="auto"/>
      <w:ind w:firstLine="68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.0."/>
    <w:basedOn w:val="a"/>
    <w:qFormat/>
    <w:rsid w:val="008A4230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3">
    <w:name w:val="Table Grid"/>
    <w:basedOn w:val="a1"/>
    <w:uiPriority w:val="39"/>
    <w:rsid w:val="008A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Жолобова </dc:creator>
  <cp:keywords/>
  <dc:description/>
  <cp:lastModifiedBy>Светлана Жолобова </cp:lastModifiedBy>
  <cp:revision>5</cp:revision>
  <dcterms:created xsi:type="dcterms:W3CDTF">2022-05-16T04:08:00Z</dcterms:created>
  <dcterms:modified xsi:type="dcterms:W3CDTF">2022-06-16T01:38:00Z</dcterms:modified>
</cp:coreProperties>
</file>